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8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会同书院学生参与校外志愿服务活动时长认证表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936"/>
        <w:gridCol w:w="1933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姓  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学  号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级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班  级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校外志愿服务活动情况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活动名称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活动主办方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活动地点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活动内容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是否已在广东省“i志愿”认证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□是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负责人姓名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负责人职务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负责人电话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主办方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意 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319" w:beforeLines="100" w:line="360" w:lineRule="auto"/>
              <w:ind w:right="105" w:rightChars="5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兹证明，该生参加了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活动，表现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（优秀/良好/不合格），具体服务时间段为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分至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分，共计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小时。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负责人签字（盖章）: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9" w:beforeLines="100" w:line="360" w:lineRule="auto"/>
              <w:ind w:right="105" w:rightChars="5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本人郑重承诺，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（请在下划线处抄写：以上内容属实），如有弄虚作假，自愿承担相应责任。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本人签字: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书院青志协意见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         认证人签字: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书院团委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意 见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       签字（盖章）: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instrText xml:space="preserve"> HYPERLINK "mailto:*本表格一式两份，由书院和学生本人各留一份。填写后提交至书院团委邮箱bnutwht@163.com。" </w:instrTex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4"/>
          <w:highlight w:val="none"/>
          <w:u w:val="none"/>
          <w:lang w:val="en-US" w:eastAsia="zh-CN"/>
        </w:rPr>
        <w:t>*本表格一式两份，由书院和学生本人各留一份。填写后提交至书院团委邮箱bnutwht@163.com。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k5NjE5ODYxYzBlNjNjYmE0Y2I0OTFlOWE1NWUifQ=="/>
  </w:docVars>
  <w:rsids>
    <w:rsidRoot w:val="31DE1176"/>
    <w:rsid w:val="31D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2022-08-26T02:54:00Z</dcterms:created>
  <dc:creator>Kira</dc:creator>
  <cp:lastModifiedBy>Kira</cp:lastModifiedBy>
  <dcterms:modified xsi:type="dcterms:W3CDTF">2022-08-26T02:54:53Z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E186702A8ECC487C990D1C497A263F2F</vt:lpwstr>
  </property>
</Properties>
</file>