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北京师范大学会同书院学生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参加国（境）内外学习交流活动申报审批表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160" w:beforeLines="50" w:after="160" w:afterLines="50"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注：以团队形式申报的，请每位团队成员单独填报下表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250"/>
        <w:gridCol w:w="983"/>
        <w:gridCol w:w="105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姓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班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级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联系方式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班主任姓名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班主任电话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已获得学分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平均学分积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申请时前一学期是否有成绩不及格：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是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活动名称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活动主办方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活动时间</w:t>
            </w:r>
          </w:p>
        </w:tc>
        <w:tc>
          <w:tcPr>
            <w:tcW w:w="66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日—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活动地区：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国（境）内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国（境）外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所在国家、城市：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活动类型：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学术会议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创新创业比赛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学科竞赛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960" w:firstLineChars="4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文体比赛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国际交流学习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经费预算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支出类型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支出明细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交通费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住宿费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学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其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他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合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计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详细日程安排</w:t>
            </w:r>
          </w:p>
        </w:tc>
        <w:tc>
          <w:tcPr>
            <w:tcW w:w="6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请详细填写每日主要日程安排、航班安排、往返时间。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一个学期及以上的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学习交流活动，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需填写主要日程安排、去程航班及时间，预估回复航班及时间，同时附修读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承诺声明</w:t>
            </w:r>
          </w:p>
        </w:tc>
        <w:tc>
          <w:tcPr>
            <w:tcW w:w="6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*请申请人在横线上抄写括号内文字：</w:t>
            </w:r>
          </w:p>
          <w:p>
            <w:pPr>
              <w:ind w:firstLine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ind w:firstLine="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（承诺）本次活动内容真实，并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（遵守）《安全承诺书》的各项内容。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签名：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家长意见</w:t>
            </w:r>
          </w:p>
        </w:tc>
        <w:tc>
          <w:tcPr>
            <w:tcW w:w="6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*请家长在横线上填写有关信息，并抄写括号内文字：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本人为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（父亲/母亲）,知悉并同意其申请参加本次活动，并在过程中认真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（履行）监管职责。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家长签名：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家长联系方式：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班主任意见</w:t>
            </w:r>
          </w:p>
        </w:tc>
        <w:tc>
          <w:tcPr>
            <w:tcW w:w="6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18"/>
              </w:tabs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72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highlight w:val="none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班主任签字：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书院意见</w:t>
            </w:r>
          </w:p>
        </w:tc>
        <w:tc>
          <w:tcPr>
            <w:tcW w:w="66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96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96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负责人签字：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pacing w:val="11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pacing w:val="113"/>
          <w:sz w:val="32"/>
          <w:szCs w:val="32"/>
          <w:highlight w:val="none"/>
        </w:rPr>
        <w:t>安全承诺书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本人自愿参加</w:t>
      </w:r>
      <w:r>
        <w:rPr>
          <w:rFonts w:hint="eastAsia" w:ascii="仿宋_GB2312" w:hAnsi="仿宋_GB2312" w:eastAsia="仿宋_GB2312" w:cs="仿宋_GB2312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学习交流活动，对所参加学习交流活动的目的、性质、要求及风险有明确的认知。在参与活动期间，本人承诺：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1.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学习交流期间严格遵守法律法规、学校规章制度，维护学校声誉。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8"/>
        </w:rPr>
        <w:t>.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活动过程中注意人身与财物安全，避免意外伤害和财物损失。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团队出行时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8"/>
        </w:rPr>
        <w:t>加强组织纪律观念，严格服从团队管理，不擅自行动；提高防范意识，如发生财物遗失、被盗、毁坏等，经济损失由本人承担。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8"/>
        </w:rPr>
        <w:t>.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未经书院同意，不得擅自变更学习交流活动的内容、路线和停留期限等。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8"/>
        </w:rPr>
        <w:t>.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8"/>
        </w:rPr>
        <w:t>其他未尽事宜,遵照教育部《普通高等学校学生安全教育及管理暂行规定》《学生伤害事故处理办法》（教育部令第12号）及其他有关法律的相关规定执行。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本人同意、并保证在此次学习交流活动中严格遵守以上规定，凡因违反上述规定产生的一切后果由本人负责。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*请家长在横线上填写有关信息，并</w:t>
      </w: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抄写</w:t>
      </w:r>
      <w:r>
        <w:rPr>
          <w:rFonts w:hint="eastAsia" w:ascii="仿宋_GB2312" w:hAnsi="仿宋_GB2312" w:eastAsia="仿宋_GB2312" w:cs="仿宋_GB2312"/>
          <w:sz w:val="24"/>
          <w:szCs w:val="28"/>
        </w:rPr>
        <w:t>括号内文字：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本人为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</w:rPr>
        <w:t>的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</w:rPr>
        <w:t>（父亲/母亲）,知悉并同意其申请参加本次活动，并在过程中认真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（履行）监管职责。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家长签名：</w:t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 xml:space="preserve">日期：  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8"/>
        </w:rPr>
        <w:t>年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日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C4DD71-FFAE-4E75-9EB0-8489047DEE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2FE957-2EB4-464B-A006-B5BA4AEAFF4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5132E9-F7A0-4E50-84B4-326D99923C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397"/>
      <w:textAlignment w:val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after="397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after="397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k5NjE5ODYxYzBlNjNjYmE0Y2I0OTFlOWE1NWUifQ=="/>
  </w:docVars>
  <w:rsids>
    <w:rsidRoot w:val="1B5C3C93"/>
    <w:rsid w:val="1B5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2023-03-02T01:30:00Z</dcterms:created>
  <dc:creator>Kira</dc:creator>
  <cp:lastModifiedBy>Kira</cp:lastModifiedBy>
  <dcterms:modified xsi:type="dcterms:W3CDTF">2023-03-02T01:31:07Z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ACEBF533D56144E5B9581FD9AEB54C82</vt:lpwstr>
  </property>
</Properties>
</file>